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8" w:rsidRDefault="00DB6FC8">
      <w:pPr>
        <w:spacing w:line="264" w:lineRule="auto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</w:p>
    <w:p w:rsidR="00DB6FC8" w:rsidRDefault="000D5DAB">
      <w:pPr>
        <w:spacing w:line="264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DOMANDA DI PARTECIPAZIONE</w:t>
      </w:r>
    </w:p>
    <w:p w:rsidR="00DB6FC8" w:rsidRDefault="000D5DAB">
      <w:pPr>
        <w:pStyle w:val="Corpotesto"/>
        <w:spacing w:after="140" w:line="276" w:lineRule="auto"/>
        <w:jc w:val="both"/>
        <w:rPr>
          <w:b/>
          <w:bCs/>
          <w:sz w:val="28"/>
          <w:szCs w:val="28"/>
        </w:rPr>
      </w:pPr>
      <w:r>
        <w:rPr>
          <w:rStyle w:val="Enfasiforte"/>
          <w:rFonts w:ascii="Arial" w:hAnsi="Arial"/>
          <w:sz w:val="28"/>
          <w:szCs w:val="28"/>
          <w:lang w:val="it-IT"/>
        </w:rPr>
        <w:t>Avviso  di Manifestazione di Interesse finalizzato alle realizzazione delle attività previste dal Piano di Interventi presentato dalla ASL 1 di Sassari nell’ambito del  “Programma Nazionale Equità nella Salute 2021-2027 (PNES) –</w:t>
      </w:r>
      <w:r>
        <w:rPr>
          <w:rStyle w:val="Enfasiforte"/>
          <w:rFonts w:ascii="Arial" w:hAnsi="Arial"/>
          <w:sz w:val="28"/>
          <w:szCs w:val="28"/>
          <w:lang w:val="it-IT"/>
        </w:rPr>
        <w:t xml:space="preserve"> Area contrastare la Povertà Sanitaria”. Codice del Progetto IN4k.1_04 “Dotazione di farmaci ed erogazione delle prestazioni sanitarie e sociosanitarie (FSE+)”, CUP J29I24000910006.</w:t>
      </w:r>
    </w:p>
    <w:p w:rsidR="00DB6FC8" w:rsidRDefault="00DB6FC8">
      <w:pPr>
        <w:pStyle w:val="Corpotesto"/>
        <w:spacing w:after="140" w:line="276" w:lineRule="auto"/>
        <w:jc w:val="both"/>
        <w:rPr>
          <w:rStyle w:val="Enfasiforte"/>
          <w:rFonts w:ascii="Arial" w:hAnsi="Arial"/>
          <w:sz w:val="28"/>
          <w:szCs w:val="28"/>
          <w:lang w:val="it-IT"/>
        </w:rPr>
      </w:pPr>
    </w:p>
    <w:p w:rsidR="00DB6FC8" w:rsidRDefault="000D5DAB">
      <w:pPr>
        <w:pStyle w:val="Corpotesto"/>
        <w:spacing w:after="140" w:line="276" w:lineRule="auto"/>
        <w:jc w:val="both"/>
        <w:rPr>
          <w:b/>
          <w:bCs/>
          <w:sz w:val="28"/>
          <w:szCs w:val="28"/>
        </w:rPr>
      </w:pP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t>Il/La sottoscritto/a [Nome e Cognome del Legale Rappresentante], nato/a a</w:t>
      </w: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t xml:space="preserve">…... il ……..., in qualità di (titolare/legale rappresentante/responsabile) della (denominazione della farmacia/parafarmacia), con sede in…….. </w:t>
      </w:r>
    </w:p>
    <w:p w:rsidR="00DB6FC8" w:rsidRDefault="000D5DAB">
      <w:pPr>
        <w:pStyle w:val="Corpotesto"/>
        <w:spacing w:after="140" w:line="276" w:lineRule="auto"/>
        <w:jc w:val="both"/>
        <w:rPr>
          <w:b/>
          <w:bCs/>
          <w:sz w:val="28"/>
          <w:szCs w:val="28"/>
        </w:rPr>
      </w:pP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t xml:space="preserve">C.F./P.IVA………………………………. </w:t>
      </w: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br/>
      </w:r>
    </w:p>
    <w:p w:rsidR="00DB6FC8" w:rsidRDefault="000D5DAB">
      <w:pPr>
        <w:pStyle w:val="Corpotesto"/>
        <w:spacing w:after="140" w:line="276" w:lineRule="auto"/>
        <w:jc w:val="center"/>
        <w:rPr>
          <w:b/>
          <w:bCs/>
          <w:sz w:val="28"/>
          <w:szCs w:val="28"/>
        </w:rPr>
      </w:pPr>
      <w:r>
        <w:rPr>
          <w:rStyle w:val="Enfasiforte"/>
          <w:rFonts w:ascii="Arial" w:hAnsi="Arial"/>
          <w:sz w:val="28"/>
          <w:szCs w:val="28"/>
          <w:lang w:val="it-IT"/>
        </w:rPr>
        <w:t>CHIEDE</w:t>
      </w:r>
    </w:p>
    <w:p w:rsidR="00DB6FC8" w:rsidRDefault="000D5DAB">
      <w:pPr>
        <w:pStyle w:val="Corpotesto"/>
        <w:spacing w:after="140" w:line="276" w:lineRule="auto"/>
        <w:jc w:val="both"/>
        <w:rPr>
          <w:b/>
          <w:bCs/>
          <w:sz w:val="28"/>
          <w:szCs w:val="28"/>
        </w:rPr>
      </w:pP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br/>
        <w:t>di partecipare all’Avviso di Manifestazione di Interesse per la selezione delle</w:t>
      </w: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t xml:space="preserve"> farmacie e parafarmacie del territorio della ASL 1 di Sassari, finalizzato all’attuazione del Progetto IN4k.1_04 – “Dotazione di farmaci ed erogazione delle prestazioni sanitarie e sociosanitarie (FSE+)”, CUP J29I24000910006, promosso nell’ambito del Prog</w:t>
      </w:r>
      <w:r>
        <w:rPr>
          <w:rStyle w:val="Enfasiforte"/>
          <w:rFonts w:ascii="Arial" w:hAnsi="Arial"/>
          <w:b w:val="0"/>
          <w:bCs w:val="0"/>
          <w:sz w:val="28"/>
          <w:szCs w:val="28"/>
          <w:lang w:val="it-IT"/>
        </w:rPr>
        <w:t>ramma Nazionale Equità nella Salute 2021–2027 (PNES) – Area “Contrastare la Povertà Sanitaria”.</w:t>
      </w:r>
    </w:p>
    <w:p w:rsidR="00DB6FC8" w:rsidRDefault="000D5DAB">
      <w:pPr>
        <w:pStyle w:val="Corpotesto"/>
        <w:spacing w:after="283"/>
      </w:pPr>
      <w:r>
        <w:rPr>
          <w:rFonts w:ascii="Arial" w:hAnsi="Arial"/>
          <w:sz w:val="28"/>
          <w:szCs w:val="28"/>
        </w:rPr>
        <w:t xml:space="preserve">A tal fine, </w:t>
      </w:r>
      <w:r>
        <w:rPr>
          <w:rStyle w:val="Enfasiforte"/>
          <w:rFonts w:ascii="Arial" w:hAnsi="Arial"/>
          <w:sz w:val="28"/>
          <w:szCs w:val="28"/>
        </w:rPr>
        <w:t>dichiara</w:t>
      </w:r>
      <w:r>
        <w:rPr>
          <w:rFonts w:ascii="Arial" w:hAnsi="Arial"/>
          <w:sz w:val="28"/>
          <w:szCs w:val="28"/>
        </w:rPr>
        <w:t>:</w:t>
      </w:r>
    </w:p>
    <w:p w:rsidR="00DB6FC8" w:rsidRDefault="000D5DAB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ind w:left="82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 essere in possesso dell’autorizzazione all’esercizio dell’attività farmaceutica/parafarmaceutica, conforme alla normativa vigente;</w:t>
      </w:r>
    </w:p>
    <w:p w:rsidR="00DB6FC8" w:rsidRDefault="000D5DAB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ind w:left="82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 g</w:t>
      </w:r>
      <w:r>
        <w:rPr>
          <w:rFonts w:ascii="Arial" w:hAnsi="Arial"/>
          <w:sz w:val="28"/>
          <w:szCs w:val="28"/>
        </w:rPr>
        <w:t>arantire la disponibilità a distribuire gratuitamente i farmaci, secondo le modalità e le tempistiche previste dalla ASL di Sassari;</w:t>
      </w:r>
    </w:p>
    <w:p w:rsidR="00DB6FC8" w:rsidRDefault="000D5DAB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ind w:left="82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 aderire alle regole stabilite in merito alla tipologia e ai prezzi dei farmaci da distribuire (priorità ai generici e, i</w:t>
      </w:r>
      <w:r>
        <w:rPr>
          <w:rFonts w:ascii="Arial" w:hAnsi="Arial"/>
          <w:sz w:val="28"/>
          <w:szCs w:val="28"/>
        </w:rPr>
        <w:t>n mancanza, ai farmaci con fascia di prezzo più bassa);</w:t>
      </w:r>
    </w:p>
    <w:p w:rsidR="00DB6FC8" w:rsidRDefault="000D5DAB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ind w:left="82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di impegnarsi ad aderire alla convenzione che sarà stipulata con la ASL di Sassari per la regolamentazione delle attività oggetto del progetto. </w:t>
      </w:r>
    </w:p>
    <w:p w:rsidR="00DB6FC8" w:rsidRDefault="000D5DAB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ind w:left="82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 impegnarsi a collaborare con la ASL nella gestione e</w:t>
      </w:r>
      <w:r>
        <w:rPr>
          <w:rFonts w:ascii="Arial" w:hAnsi="Arial"/>
          <w:sz w:val="28"/>
          <w:szCs w:val="28"/>
        </w:rPr>
        <w:t xml:space="preserve"> nel monitoraggio delle attività previste dal progetto.</w:t>
      </w:r>
    </w:p>
    <w:p w:rsidR="00DB6FC8" w:rsidRDefault="00DB6FC8">
      <w:pPr>
        <w:pStyle w:val="Corpotesto"/>
        <w:spacing w:after="283"/>
        <w:rPr>
          <w:rStyle w:val="Enfasiforte"/>
          <w:rFonts w:ascii="Arial" w:hAnsi="Arial"/>
          <w:sz w:val="28"/>
          <w:szCs w:val="28"/>
        </w:rPr>
      </w:pPr>
    </w:p>
    <w:p w:rsidR="00DB6FC8" w:rsidRDefault="000D5DAB">
      <w:pPr>
        <w:pStyle w:val="Corpotesto"/>
        <w:spacing w:after="283"/>
      </w:pPr>
      <w:r>
        <w:rPr>
          <w:rStyle w:val="Enfasiforte"/>
          <w:rFonts w:ascii="Arial" w:hAnsi="Arial"/>
          <w:sz w:val="28"/>
          <w:szCs w:val="28"/>
        </w:rPr>
        <w:t>Allega alla presente</w:t>
      </w:r>
      <w:r>
        <w:rPr>
          <w:rFonts w:ascii="Arial" w:hAnsi="Arial"/>
          <w:sz w:val="28"/>
          <w:szCs w:val="28"/>
        </w:rPr>
        <w:t>:</w:t>
      </w:r>
    </w:p>
    <w:p w:rsidR="00DB6FC8" w:rsidRDefault="000D5DAB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ind w:left="82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Copia dell’autorizzazione all’esercizio dell’attività;</w:t>
      </w:r>
    </w:p>
    <w:p w:rsidR="00DB6FC8" w:rsidRDefault="000D5DAB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ind w:left="82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Copia di un documento di identità in corso di validità del legale rappresentante.</w:t>
      </w:r>
    </w:p>
    <w:p w:rsidR="00DB6FC8" w:rsidRDefault="000D5DAB">
      <w:pPr>
        <w:pStyle w:val="Corpotesto"/>
        <w:spacing w:after="283"/>
      </w:pPr>
      <w:r>
        <w:rPr>
          <w:rFonts w:ascii="Arial" w:hAnsi="Arial"/>
          <w:sz w:val="28"/>
          <w:szCs w:val="28"/>
        </w:rPr>
        <w:t>Data: ____________</w:t>
      </w:r>
      <w:r>
        <w:rPr>
          <w:rFonts w:ascii="Arial" w:hAnsi="Arial"/>
          <w:sz w:val="28"/>
          <w:szCs w:val="28"/>
        </w:rPr>
        <w:br/>
        <w:t>Firma: ______________</w:t>
      </w:r>
      <w:r>
        <w:rPr>
          <w:rFonts w:ascii="Arial" w:hAnsi="Arial"/>
          <w:sz w:val="28"/>
          <w:szCs w:val="28"/>
        </w:rPr>
        <w:t>_____________</w:t>
      </w:r>
      <w:r>
        <w:rPr>
          <w:rFonts w:ascii="Arial" w:hAnsi="Arial"/>
          <w:sz w:val="28"/>
          <w:szCs w:val="28"/>
        </w:rPr>
        <w:br/>
        <w:t>(</w:t>
      </w:r>
      <w:r>
        <w:rPr>
          <w:rStyle w:val="Enfasiforte"/>
          <w:rFonts w:ascii="Arial" w:hAnsi="Arial"/>
          <w:sz w:val="28"/>
          <w:szCs w:val="28"/>
        </w:rPr>
        <w:t>Timbro della farmacia/parafarmacia</w:t>
      </w:r>
      <w:r>
        <w:rPr>
          <w:rFonts w:ascii="Arial" w:hAnsi="Arial"/>
          <w:sz w:val="28"/>
          <w:szCs w:val="28"/>
        </w:rPr>
        <w:t>)</w:t>
      </w:r>
    </w:p>
    <w:p w:rsidR="00DB6FC8" w:rsidRDefault="00DB6FC8">
      <w:pPr>
        <w:pStyle w:val="Corpotesto"/>
        <w:spacing w:after="140" w:line="276" w:lineRule="auto"/>
        <w:jc w:val="both"/>
        <w:rPr>
          <w:rFonts w:ascii="Arial" w:hAnsi="Arial"/>
          <w:b/>
          <w:bCs/>
          <w:sz w:val="28"/>
          <w:szCs w:val="28"/>
          <w:lang w:val="it-IT"/>
        </w:rPr>
      </w:pPr>
    </w:p>
    <w:sectPr w:rsidR="00DB6FC8">
      <w:headerReference w:type="default" r:id="rId8"/>
      <w:footerReference w:type="default" r:id="rId9"/>
      <w:pgSz w:w="11906" w:h="16838"/>
      <w:pgMar w:top="1532" w:right="1134" w:bottom="1134" w:left="1134" w:header="141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AB" w:rsidRDefault="000D5DAB">
      <w:pPr>
        <w:spacing w:after="0" w:line="240" w:lineRule="auto"/>
      </w:pPr>
      <w:r>
        <w:separator/>
      </w:r>
    </w:p>
  </w:endnote>
  <w:endnote w:type="continuationSeparator" w:id="0">
    <w:p w:rsidR="000D5DAB" w:rsidRDefault="000D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99823"/>
      <w:docPartObj>
        <w:docPartGallery w:val="Page Numbers (Bottom of Page)"/>
        <w:docPartUnique/>
      </w:docPartObj>
    </w:sdtPr>
    <w:sdtEndPr/>
    <w:sdtContent>
      <w:p w:rsidR="00DB6FC8" w:rsidRDefault="00DB6FC8">
        <w:pPr>
          <w:pStyle w:val="Pidipagina"/>
          <w:jc w:val="right"/>
        </w:pPr>
      </w:p>
      <w:p w:rsidR="00DB6FC8" w:rsidRDefault="000D5DAB">
        <w:pPr>
          <w:pStyle w:val="Pidipagina"/>
        </w:pPr>
        <w:r>
          <w:rPr>
            <w:noProof/>
            <w:lang w:eastAsia="it-IT"/>
          </w:rPr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2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it-IT"/>
          </w:rPr>
          <w:drawing>
            <wp:anchor distT="0" distB="0" distL="0" distR="0" simplePos="0" relativeHeight="5" behindDoc="1" locked="0" layoutInCell="0" allowOverlap="1">
              <wp:simplePos x="0" y="0"/>
              <wp:positionH relativeFrom="column">
                <wp:posOffset>3873500</wp:posOffset>
              </wp:positionH>
              <wp:positionV relativeFrom="paragraph">
                <wp:posOffset>53340</wp:posOffset>
              </wp:positionV>
              <wp:extent cx="1318895" cy="330200"/>
              <wp:effectExtent l="0" t="0" r="0" b="0"/>
              <wp:wrapNone/>
              <wp:docPr id="3" name="Immagin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8895" cy="330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D35C5B">
          <w:rPr>
            <w:noProof/>
          </w:rPr>
          <w:t>2</w:t>
        </w:r>
        <w:r>
          <w:fldChar w:fldCharType="end"/>
        </w:r>
      </w:p>
    </w:sdtContent>
  </w:sdt>
  <w:p w:rsidR="00DB6FC8" w:rsidRDefault="00DB6FC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AB" w:rsidRDefault="000D5DAB">
      <w:pPr>
        <w:spacing w:after="0" w:line="240" w:lineRule="auto"/>
      </w:pPr>
      <w:r>
        <w:separator/>
      </w:r>
    </w:p>
  </w:footnote>
  <w:footnote w:type="continuationSeparator" w:id="0">
    <w:p w:rsidR="000D5DAB" w:rsidRDefault="000D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FC8" w:rsidRDefault="00DB6FC8">
    <w:pPr>
      <w:pStyle w:val="Intestazione"/>
      <w:jc w:val="center"/>
    </w:pPr>
  </w:p>
  <w:p w:rsidR="00DB6FC8" w:rsidRDefault="000D5DAB">
    <w:pPr>
      <w:pStyle w:val="Intestazione"/>
      <w:ind w:left="720"/>
      <w:jc w:val="both"/>
    </w:pPr>
    <w:r>
      <w:rPr>
        <w:noProof/>
        <w:lang w:eastAsia="it-IT"/>
      </w:rPr>
      <w:drawing>
        <wp:anchor distT="0" distB="0" distL="114300" distR="114300" simplePos="0" relativeHeight="7" behindDoc="0" locked="0" layoutInCell="0" allowOverlap="1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32" y="0"/>
              <wp:lineTo x="-32" y="20704"/>
              <wp:lineTo x="21486" y="20704"/>
              <wp:lineTo x="21486" y="0"/>
              <wp:lineTo x="-32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184"/>
    <w:multiLevelType w:val="multilevel"/>
    <w:tmpl w:val="8C481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217CCB"/>
    <w:multiLevelType w:val="multilevel"/>
    <w:tmpl w:val="81EE10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CA641A0"/>
    <w:multiLevelType w:val="multilevel"/>
    <w:tmpl w:val="B884432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C8"/>
    <w:rsid w:val="000D5DAB"/>
    <w:rsid w:val="00D35C5B"/>
    <w:rsid w:val="00D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AD0E3-7B60-40E5-9354-3B5A3783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pPr>
      <w:spacing w:after="160" w:line="259" w:lineRule="auto"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3D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E3D79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37648"/>
    <w:rPr>
      <w:rFonts w:ascii="Segoe UI" w:hAnsi="Segoe UI" w:cs="Segoe UI"/>
      <w:sz w:val="18"/>
      <w:szCs w:val="18"/>
      <w:lang w:bidi="ar-SA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376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C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AF71-36AE-48E0-A432-6F3BC3F6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Maccari</dc:creator>
  <dc:description/>
  <cp:lastModifiedBy>Valeria Sini</cp:lastModifiedBy>
  <cp:revision>2</cp:revision>
  <cp:lastPrinted>2024-11-15T09:19:00Z</cp:lastPrinted>
  <dcterms:created xsi:type="dcterms:W3CDTF">2025-04-26T07:43:00Z</dcterms:created>
  <dcterms:modified xsi:type="dcterms:W3CDTF">2025-04-26T07:43:00Z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