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B6308B" w:rsidRDefault="00AE477E" w:rsidP="001642D0">
      <w:pPr>
        <w:ind w:left="3545" w:right="-1" w:firstLine="709"/>
        <w:rPr>
          <w:sz w:val="22"/>
          <w:szCs w:val="22"/>
        </w:rPr>
      </w:pPr>
      <w:r w:rsidRPr="00B6308B">
        <w:rPr>
          <w:sz w:val="22"/>
          <w:szCs w:val="22"/>
        </w:rPr>
        <w:t>ASL n. 1 di Sassari</w:t>
      </w:r>
    </w:p>
    <w:p w:rsidR="001608C1" w:rsidRPr="00B6308B" w:rsidRDefault="001608C1" w:rsidP="001642D0">
      <w:pPr>
        <w:ind w:left="3545" w:right="-1" w:firstLine="709"/>
        <w:rPr>
          <w:sz w:val="22"/>
          <w:szCs w:val="22"/>
        </w:rPr>
      </w:pPr>
      <w:r w:rsidRPr="00B6308B">
        <w:rPr>
          <w:sz w:val="22"/>
          <w:szCs w:val="22"/>
        </w:rPr>
        <w:t>PEC</w:t>
      </w:r>
    </w:p>
    <w:p w:rsidR="001608C1" w:rsidRPr="00B6308B" w:rsidRDefault="001A2F64" w:rsidP="008077EE">
      <w:pPr>
        <w:ind w:left="4254" w:right="-1"/>
        <w:rPr>
          <w:sz w:val="22"/>
          <w:szCs w:val="22"/>
        </w:rPr>
      </w:pPr>
      <w:hyperlink r:id="rId8" w:history="1">
        <w:r w:rsidR="00A2199D" w:rsidRPr="00B6308B">
          <w:rPr>
            <w:rStyle w:val="Collegamentoipertestuale"/>
            <w:sz w:val="22"/>
            <w:szCs w:val="22"/>
            <w:u w:val="none"/>
          </w:rPr>
          <w:t>selezionipubbliche@pec.aslsassari.it</w:t>
        </w:r>
      </w:hyperlink>
    </w:p>
    <w:p w:rsidR="00A2199D" w:rsidRPr="00B6308B" w:rsidRDefault="00A2199D" w:rsidP="008077EE">
      <w:pPr>
        <w:ind w:left="4254" w:right="-1"/>
        <w:rPr>
          <w:sz w:val="22"/>
          <w:szCs w:val="22"/>
          <w:u w:val="single"/>
        </w:rPr>
      </w:pPr>
    </w:p>
    <w:p w:rsidR="001608C1" w:rsidRPr="00B6308B" w:rsidRDefault="001608C1" w:rsidP="009A3FDD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B6308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</w:t>
      </w:r>
      <w:bookmarkStart w:id="0" w:name="_GoBack"/>
      <w:r w:rsidR="006936A0" w:rsidRPr="00854F0E">
        <w:rPr>
          <w:b/>
          <w:sz w:val="22"/>
          <w:szCs w:val="22"/>
        </w:rPr>
        <w:t xml:space="preserve">DIREZIONE DELLA </w:t>
      </w:r>
      <w:r w:rsidR="000F6228">
        <w:rPr>
          <w:b/>
          <w:sz w:val="22"/>
          <w:szCs w:val="22"/>
        </w:rPr>
        <w:t xml:space="preserve">S.C. </w:t>
      </w:r>
      <w:r w:rsidR="001A2F64" w:rsidRPr="001A2F64">
        <w:rPr>
          <w:b/>
          <w:sz w:val="22"/>
          <w:szCs w:val="22"/>
        </w:rPr>
        <w:t xml:space="preserve">SERVIZIO DIPENDENZE PATOLOGICHE </w:t>
      </w:r>
      <w:r w:rsidR="001A2F64" w:rsidRPr="001A2F64">
        <w:rPr>
          <w:b/>
          <w:sz w:val="22"/>
          <w:szCs w:val="22"/>
        </w:rPr>
        <w:t>(SERD)</w:t>
      </w:r>
      <w:r w:rsidR="0026592A" w:rsidRPr="0026592A">
        <w:rPr>
          <w:b/>
          <w:sz w:val="22"/>
          <w:szCs w:val="22"/>
        </w:rPr>
        <w:t xml:space="preserve">, AFFERENTE AL DIPARTIMENTO DI SALUTE MENTALE </w:t>
      </w:r>
      <w:bookmarkEnd w:id="0"/>
      <w:r w:rsidR="0026592A" w:rsidRPr="0026592A">
        <w:rPr>
          <w:b/>
          <w:sz w:val="22"/>
          <w:szCs w:val="22"/>
        </w:rPr>
        <w:t>E DIPENDENZE (DSMD)</w:t>
      </w:r>
      <w:r w:rsidR="006118CF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2F6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2F64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6308B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B64A-45B5-44B2-AA51-139E2054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3999</Words>
  <Characters>33879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34</cp:revision>
  <cp:lastPrinted>2022-05-23T09:15:00Z</cp:lastPrinted>
  <dcterms:created xsi:type="dcterms:W3CDTF">2023-04-12T08:45:00Z</dcterms:created>
  <dcterms:modified xsi:type="dcterms:W3CDTF">2024-03-03T20:13:00Z</dcterms:modified>
</cp:coreProperties>
</file>