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C8064E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0F6228" w:rsidRPr="000F6228">
        <w:rPr>
          <w:b/>
          <w:sz w:val="22"/>
          <w:szCs w:val="22"/>
        </w:rPr>
        <w:t>MEDICINA INTERNA E LUNGODEGENZA (</w:t>
      </w:r>
      <w:r w:rsidR="00C8064E">
        <w:rPr>
          <w:b/>
          <w:sz w:val="22"/>
          <w:szCs w:val="22"/>
        </w:rPr>
        <w:t>OZIERI</w:t>
      </w:r>
      <w:bookmarkStart w:id="0" w:name="_GoBack"/>
      <w:bookmarkEnd w:id="0"/>
      <w:r w:rsidR="000F6228" w:rsidRPr="000F6228">
        <w:rPr>
          <w:b/>
          <w:sz w:val="22"/>
          <w:szCs w:val="22"/>
        </w:rPr>
        <w:t>), AFFERENTE AL DIPARTIMENTO INTERPRESIDIO ALGHERO-OZIERI DI MEDICINA 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 xml:space="preserve">(Nel caso di titolo di studio conseguito all’estero indicare gli estremi del provvedimento ministeriale con il quale è </w:t>
            </w:r>
            <w:r w:rsidRPr="00956508">
              <w:rPr>
                <w:i/>
                <w:color w:val="000000"/>
              </w:rPr>
              <w:lastRenderedPageBreak/>
              <w:t>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lastRenderedPageBreak/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064E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39D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6C402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97B9-39B7-4C0A-BF93-172CC801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3998</Words>
  <Characters>33884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22</cp:revision>
  <cp:lastPrinted>2022-05-23T09:15:00Z</cp:lastPrinted>
  <dcterms:created xsi:type="dcterms:W3CDTF">2023-04-12T08:45:00Z</dcterms:created>
  <dcterms:modified xsi:type="dcterms:W3CDTF">2023-07-18T15:24:00Z</dcterms:modified>
</cp:coreProperties>
</file>